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DF" w:rsidRPr="000659DF" w:rsidRDefault="000659DF" w:rsidP="000659DF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22860</wp:posOffset>
            </wp:positionV>
            <wp:extent cx="633095" cy="7918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9DF" w:rsidRPr="000659DF" w:rsidRDefault="000659DF" w:rsidP="000659DF">
      <w:pPr>
        <w:spacing w:after="0" w:line="240" w:lineRule="auto"/>
        <w:ind w:firstLine="5245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59DF" w:rsidRPr="000659DF" w:rsidRDefault="000659DF" w:rsidP="000659DF">
      <w:pPr>
        <w:spacing w:after="0" w:line="240" w:lineRule="auto"/>
        <w:ind w:firstLine="5245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59DF" w:rsidRPr="000659DF" w:rsidRDefault="000659DF" w:rsidP="000659DF">
      <w:pPr>
        <w:spacing w:after="0" w:line="240" w:lineRule="auto"/>
        <w:ind w:firstLine="5245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59DF" w:rsidRPr="000659DF" w:rsidRDefault="000659DF" w:rsidP="000659DF">
      <w:pPr>
        <w:spacing w:after="0" w:line="240" w:lineRule="auto"/>
        <w:ind w:firstLine="5245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59DF" w:rsidRPr="000659DF" w:rsidRDefault="000659DF" w:rsidP="000659DF">
      <w:pPr>
        <w:spacing w:after="0" w:line="240" w:lineRule="auto"/>
        <w:ind w:firstLine="5245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59DF" w:rsidRPr="000659DF" w:rsidRDefault="000659DF" w:rsidP="000659DF">
      <w:pPr>
        <w:spacing w:after="0" w:line="240" w:lineRule="auto"/>
        <w:ind w:firstLine="4678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59DF" w:rsidRPr="000659DF" w:rsidRDefault="000659DF" w:rsidP="000659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659D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Администрация</w:t>
      </w:r>
    </w:p>
    <w:p w:rsidR="000659DF" w:rsidRPr="000659DF" w:rsidRDefault="000659DF" w:rsidP="000659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659D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Сергиево-Посадского городского округа</w:t>
      </w:r>
    </w:p>
    <w:p w:rsidR="000659DF" w:rsidRPr="000659DF" w:rsidRDefault="000659DF" w:rsidP="000659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659D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Московской области</w:t>
      </w:r>
    </w:p>
    <w:p w:rsidR="000659DF" w:rsidRPr="000659DF" w:rsidRDefault="000659DF" w:rsidP="000659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Cs w:val="20"/>
          <w:lang w:eastAsia="ru-RU"/>
        </w:rPr>
      </w:pPr>
      <w:r w:rsidRPr="000659DF">
        <w:rPr>
          <w:rFonts w:ascii="Times New Roman" w:eastAsia="Times New Roman" w:hAnsi="Times New Roman"/>
          <w:b/>
          <w:bCs/>
          <w:caps/>
          <w:sz w:val="24"/>
          <w:szCs w:val="20"/>
          <w:lang w:eastAsia="ru-RU"/>
        </w:rPr>
        <w:t xml:space="preserve">управление </w:t>
      </w:r>
      <w:r w:rsidRPr="000659DF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ОБРАЗОВАНИЯ</w:t>
      </w:r>
    </w:p>
    <w:p w:rsidR="000659DF" w:rsidRPr="000659DF" w:rsidRDefault="000659DF" w:rsidP="000659D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141300, г"/>
        </w:smartTagPr>
        <w:r w:rsidRPr="000659DF">
          <w:rPr>
            <w:rFonts w:ascii="Times New Roman" w:eastAsia="Times New Roman" w:hAnsi="Times New Roman"/>
            <w:sz w:val="18"/>
            <w:szCs w:val="18"/>
            <w:lang w:eastAsia="ru-RU"/>
          </w:rPr>
          <w:t>141300, г</w:t>
        </w:r>
      </w:smartTag>
      <w:r w:rsidRPr="000659DF">
        <w:rPr>
          <w:rFonts w:ascii="Times New Roman" w:eastAsia="Times New Roman" w:hAnsi="Times New Roman"/>
          <w:sz w:val="18"/>
          <w:szCs w:val="18"/>
          <w:lang w:eastAsia="ru-RU"/>
        </w:rPr>
        <w:t xml:space="preserve">. Сергиев Посад, пр. Красной Армии, 169, тел. (8-496)547-38-00, </w:t>
      </w:r>
    </w:p>
    <w:p w:rsidR="000659DF" w:rsidRPr="000659DF" w:rsidRDefault="00AF274E" w:rsidP="000659D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hyperlink r:id="rId9" w:history="1">
        <w:r w:rsidR="000659DF" w:rsidRPr="000659D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okdydareva</w:t>
        </w:r>
        <w:r w:rsidR="000659DF" w:rsidRPr="000659D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="000659DF" w:rsidRPr="000659D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="000659DF" w:rsidRPr="000659D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r w:rsidR="000659DF" w:rsidRPr="000659D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="000659DF" w:rsidRPr="000659DF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0659DF" w:rsidRPr="000659DF">
        <w:rPr>
          <w:rFonts w:ascii="Times New Roman" w:eastAsia="Times New Roman" w:hAnsi="Times New Roman"/>
          <w:sz w:val="18"/>
          <w:szCs w:val="18"/>
          <w:lang w:val="en-US" w:eastAsia="ru-RU"/>
        </w:rPr>
        <w:t>www</w:t>
      </w:r>
      <w:r w:rsidR="000659DF" w:rsidRPr="000659D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0659DF" w:rsidRPr="000659DF">
        <w:rPr>
          <w:rFonts w:ascii="Times New Roman" w:eastAsia="Times New Roman" w:hAnsi="Times New Roman"/>
          <w:sz w:val="18"/>
          <w:szCs w:val="18"/>
          <w:lang w:val="en-US" w:eastAsia="ru-RU"/>
        </w:rPr>
        <w:t>obrazovanie</w:t>
      </w:r>
      <w:r w:rsidR="000659DF" w:rsidRPr="000659D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0659DF" w:rsidRPr="000659DF">
        <w:rPr>
          <w:rFonts w:ascii="Times New Roman" w:eastAsia="Times New Roman" w:hAnsi="Times New Roman"/>
          <w:sz w:val="18"/>
          <w:szCs w:val="18"/>
          <w:lang w:val="en-US" w:eastAsia="ru-RU"/>
        </w:rPr>
        <w:t>sergiev</w:t>
      </w:r>
      <w:r w:rsidR="000659DF" w:rsidRPr="000659DF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0659DF" w:rsidRPr="000659DF">
        <w:rPr>
          <w:rFonts w:ascii="Times New Roman" w:eastAsia="Times New Roman" w:hAnsi="Times New Roman"/>
          <w:sz w:val="18"/>
          <w:szCs w:val="18"/>
          <w:lang w:val="en-US" w:eastAsia="ru-RU"/>
        </w:rPr>
        <w:t>reg</w:t>
      </w:r>
      <w:r w:rsidR="000659DF" w:rsidRPr="000659D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0659DF" w:rsidRPr="000659DF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</w:p>
    <w:p w:rsidR="000659DF" w:rsidRPr="000659DF" w:rsidRDefault="000659DF" w:rsidP="000659DF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659DF" w:rsidRPr="000659DF" w:rsidRDefault="000659DF" w:rsidP="000659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proofErr w:type="gramStart"/>
      <w:r w:rsidRPr="000659DF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</w:t>
      </w:r>
      <w:proofErr w:type="gramEnd"/>
      <w:r w:rsidRPr="000659DF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р и к а з</w:t>
      </w:r>
    </w:p>
    <w:p w:rsidR="00843DFE" w:rsidRPr="00700A77" w:rsidRDefault="00843DFE" w:rsidP="000659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DFE" w:rsidRPr="00A20E8E" w:rsidRDefault="00843DFE" w:rsidP="00843DFE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700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04A6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26.08.2021</w:t>
      </w:r>
      <w:r w:rsidR="00A20E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10E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66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A20E8E" w:rsidRPr="00A20E8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</w:t>
      </w:r>
      <w:r w:rsidR="00004A6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92</w:t>
      </w:r>
    </w:p>
    <w:p w:rsidR="00843DFE" w:rsidRDefault="00843DFE" w:rsidP="00843DFE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7CF5" w:rsidRPr="00700A77" w:rsidRDefault="00087CF5" w:rsidP="00843DFE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43DFE" w:rsidRPr="00F0176E" w:rsidRDefault="00843DFE" w:rsidP="00843DFE">
      <w:pPr>
        <w:tabs>
          <w:tab w:val="left" w:pos="255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организации питания </w:t>
      </w:r>
      <w:proofErr w:type="gramStart"/>
      <w:r w:rsidRPr="00F0176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</w:p>
    <w:p w:rsidR="00843DFE" w:rsidRPr="00F0176E" w:rsidRDefault="00843DFE" w:rsidP="00843DFE">
      <w:pPr>
        <w:tabs>
          <w:tab w:val="left" w:pos="255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176E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муниципальных образовательных учреждениях</w:t>
      </w:r>
    </w:p>
    <w:p w:rsidR="00843DFE" w:rsidRPr="00F0176E" w:rsidRDefault="00843DFE" w:rsidP="00843DFE">
      <w:pPr>
        <w:tabs>
          <w:tab w:val="left" w:pos="255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Сергиево-Посадского </w:t>
      </w:r>
      <w:r w:rsidR="00F0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</w:t>
      </w:r>
    </w:p>
    <w:p w:rsidR="00843DFE" w:rsidRPr="00F0176E" w:rsidRDefault="00004A69" w:rsidP="00843DFE">
      <w:pPr>
        <w:tabs>
          <w:tab w:val="left" w:pos="255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2021</w:t>
      </w:r>
      <w:r w:rsidR="00A16624" w:rsidRPr="00F0176E">
        <w:rPr>
          <w:rFonts w:ascii="Times New Roman" w:eastAsia="Times New Roman" w:hAnsi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843DFE" w:rsidRPr="00F01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учебном году</w:t>
      </w:r>
    </w:p>
    <w:p w:rsidR="00843DFE" w:rsidRDefault="00843DFE" w:rsidP="00843DFE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7CF5" w:rsidRDefault="00087CF5" w:rsidP="00843DFE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7CF5" w:rsidRPr="00D45816" w:rsidRDefault="00087CF5" w:rsidP="00843DFE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43DFE" w:rsidRPr="00A91524" w:rsidRDefault="00843DFE" w:rsidP="00A91524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proofErr w:type="gramStart"/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Указом Президента РФ от 05.05.1992 № 431 «О мерах по социальной поддержке многодетных семей», </w:t>
      </w:r>
      <w:r w:rsidR="003A2FB9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перечнем  поручений по реализации Послания Президента Российской Федерации Федеральному собранию Российской Федерации от 15.01.2020 (№ Пр-113 от 24.01.2020, пункт 5), </w:t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Законом РФ  от 29.12.2012 № 273-ФЗ «Об образовании</w:t>
      </w:r>
      <w:r w:rsidR="00A9152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</w:t>
      </w:r>
      <w:r w:rsidR="00A91524" w:rsidRPr="00A9152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Pr="00A9152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524" w:rsidRPr="00A9152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9152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A91524" w:rsidRPr="00A91524">
        <w:rPr>
          <w:rFonts w:ascii="Times New Roman" w:eastAsia="Times New Roman" w:hAnsi="Times New Roman"/>
          <w:sz w:val="24"/>
          <w:szCs w:val="24"/>
          <w:lang w:eastAsia="ru-RU"/>
        </w:rPr>
        <w:t>от 27.07.2013 № 94/2013-ОЗ «Об образовании», от 12.01.2006 № 1/2006-ОЗ «О мерах</w:t>
      </w:r>
      <w:proofErr w:type="gramEnd"/>
      <w:r w:rsidR="00A91524" w:rsidRPr="00A91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91524" w:rsidRPr="00A91524">
        <w:rPr>
          <w:rFonts w:ascii="Times New Roman" w:eastAsia="Times New Roman" w:hAnsi="Times New Roman"/>
          <w:sz w:val="24"/>
          <w:szCs w:val="24"/>
          <w:lang w:eastAsia="ru-RU"/>
        </w:rPr>
        <w:t>социальной поддержки семьи и детей в Московской области», Постановлением Правительства Московской области от 13.10.2020 № 727/33 «О внесении изменений в государственную программу Московской области «Образование Подмосковья» на 2020-2025 годы»,</w:t>
      </w:r>
      <w:r w:rsidR="00A91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004A69">
        <w:rPr>
          <w:rFonts w:ascii="Times New Roman" w:eastAsia="Times New Roman" w:hAnsi="Times New Roman"/>
          <w:sz w:val="24"/>
          <w:szCs w:val="24"/>
          <w:lang w:eastAsia="ru-RU"/>
        </w:rPr>
        <w:t xml:space="preserve"> СП 2.4./3648-20 «Санитарно-эпидемиологические требования к организациям воспитания и обучения, отдыха и оздоровления детей и молодежи»,  СанПиН 2.3/2.4.3590-20 «Санитарно-эпидемиологические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</w:t>
      </w:r>
      <w:r w:rsidR="00004A69">
        <w:rPr>
          <w:rFonts w:ascii="Times New Roman" w:eastAsia="Times New Roman" w:hAnsi="Times New Roman"/>
          <w:sz w:val="24"/>
          <w:szCs w:val="24"/>
          <w:lang w:eastAsia="ru-RU"/>
        </w:rPr>
        <w:t>ания к организации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питания населения»</w:t>
      </w:r>
      <w:r w:rsidRPr="0021038F">
        <w:rPr>
          <w:rFonts w:ascii="Times New Roman" w:hAnsi="Times New Roman"/>
          <w:sz w:val="24"/>
          <w:szCs w:val="24"/>
        </w:rPr>
        <w:t>, технических регламентов</w:t>
      </w:r>
      <w:r w:rsidR="00DF270D" w:rsidRPr="0021038F">
        <w:rPr>
          <w:rFonts w:ascii="Times New Roman" w:hAnsi="Times New Roman"/>
          <w:sz w:val="24"/>
          <w:szCs w:val="24"/>
        </w:rPr>
        <w:t xml:space="preserve">, </w:t>
      </w:r>
      <w:r w:rsidR="005F299C" w:rsidRPr="0021038F">
        <w:rPr>
          <w:rFonts w:ascii="Times New Roman" w:hAnsi="Times New Roman"/>
          <w:sz w:val="24"/>
          <w:szCs w:val="24"/>
        </w:rPr>
        <w:t>СП</w:t>
      </w:r>
      <w:proofErr w:type="gramEnd"/>
      <w:r w:rsidR="005F299C" w:rsidRPr="0021038F">
        <w:rPr>
          <w:rFonts w:ascii="Times New Roman" w:hAnsi="Times New Roman"/>
          <w:sz w:val="24"/>
          <w:szCs w:val="24"/>
        </w:rPr>
        <w:t xml:space="preserve">.3.1./2.4.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 инфраструктуры для детей и молодежи в условиях распространения новой </w:t>
      </w:r>
      <w:proofErr w:type="spellStart"/>
      <w:r w:rsidR="005F299C" w:rsidRPr="0021038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5F299C" w:rsidRPr="0021038F">
        <w:rPr>
          <w:rFonts w:ascii="Times New Roman" w:hAnsi="Times New Roman"/>
          <w:sz w:val="24"/>
          <w:szCs w:val="24"/>
        </w:rPr>
        <w:t xml:space="preserve"> инфекции (</w:t>
      </w:r>
      <w:r w:rsidR="005F299C" w:rsidRPr="0021038F">
        <w:rPr>
          <w:rFonts w:ascii="Times New Roman" w:hAnsi="Times New Roman"/>
          <w:sz w:val="24"/>
          <w:szCs w:val="24"/>
          <w:lang w:val="en-US"/>
        </w:rPr>
        <w:t>COVID</w:t>
      </w:r>
      <w:r w:rsidR="005F299C" w:rsidRPr="0021038F">
        <w:rPr>
          <w:rFonts w:ascii="Times New Roman" w:hAnsi="Times New Roman"/>
          <w:sz w:val="24"/>
          <w:szCs w:val="24"/>
        </w:rPr>
        <w:t xml:space="preserve">-2019)» </w:t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и в целях совершенствования организации питания  обучающихся, </w:t>
      </w:r>
    </w:p>
    <w:p w:rsidR="00087CF5" w:rsidRPr="0021038F" w:rsidRDefault="00087CF5" w:rsidP="00843DFE">
      <w:pPr>
        <w:keepLines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DFE" w:rsidRPr="0021038F" w:rsidRDefault="00843DFE" w:rsidP="00843DFE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caps/>
          <w:sz w:val="24"/>
          <w:szCs w:val="24"/>
          <w:lang w:eastAsia="ru-RU"/>
        </w:rPr>
        <w:t>приказываю:</w:t>
      </w:r>
    </w:p>
    <w:p w:rsidR="00087CF5" w:rsidRPr="0021038F" w:rsidRDefault="00087CF5" w:rsidP="00843DFE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2CBB" w:rsidRPr="0021038F" w:rsidRDefault="00087CF5" w:rsidP="0021038F">
      <w:pPr>
        <w:tabs>
          <w:tab w:val="left" w:pos="255"/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CBB" w:rsidRPr="0021038F">
        <w:rPr>
          <w:rFonts w:ascii="Times New Roman" w:eastAsia="Times New Roman" w:hAnsi="Times New Roman"/>
          <w:sz w:val="24"/>
          <w:szCs w:val="24"/>
          <w:lang w:eastAsia="ru-RU"/>
        </w:rPr>
        <w:t>1.Установить персональную ответственность руководителей муниципальных образовательных учреждений за организацию полноценного горячего питания.</w:t>
      </w:r>
    </w:p>
    <w:p w:rsidR="006B7D0C" w:rsidRPr="0021038F" w:rsidRDefault="00087CF5" w:rsidP="00087CF5">
      <w:pPr>
        <w:pStyle w:val="a3"/>
        <w:numPr>
          <w:ilvl w:val="0"/>
          <w:numId w:val="2"/>
        </w:numPr>
        <w:tabs>
          <w:tab w:val="left" w:pos="255"/>
          <w:tab w:val="left" w:pos="7920"/>
        </w:tabs>
        <w:spacing w:after="0" w:line="240" w:lineRule="auto"/>
        <w:ind w:hanging="4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Руководителям муниципальных образовательных учреждений:</w:t>
      </w:r>
    </w:p>
    <w:p w:rsidR="00843DFE" w:rsidRPr="0021038F" w:rsidRDefault="00843DFE" w:rsidP="00843DFE">
      <w:pPr>
        <w:tabs>
          <w:tab w:val="left" w:pos="255"/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59D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E2CBB"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592745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Строго соблюдать требования 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санитарно-эпидемиологического законодательства, </w:t>
      </w:r>
      <w:r w:rsidRPr="0021038F">
        <w:rPr>
          <w:rFonts w:ascii="Times New Roman" w:hAnsi="Times New Roman"/>
          <w:sz w:val="24"/>
          <w:szCs w:val="24"/>
        </w:rPr>
        <w:t>технических регламентов</w:t>
      </w:r>
      <w:r w:rsidR="001420D3" w:rsidRPr="0021038F">
        <w:rPr>
          <w:rFonts w:ascii="Times New Roman" w:hAnsi="Times New Roman"/>
          <w:sz w:val="24"/>
          <w:szCs w:val="24"/>
        </w:rPr>
        <w:t>, по  качеству и  составу (</w:t>
      </w:r>
      <w:r w:rsidR="00797F4D" w:rsidRPr="0021038F">
        <w:rPr>
          <w:rFonts w:ascii="Times New Roman" w:hAnsi="Times New Roman"/>
          <w:sz w:val="24"/>
          <w:szCs w:val="24"/>
        </w:rPr>
        <w:t>в том числе буфетной продукции)</w:t>
      </w:r>
      <w:r w:rsidR="002E58ED" w:rsidRPr="0021038F">
        <w:rPr>
          <w:rFonts w:ascii="Times New Roman" w:hAnsi="Times New Roman"/>
          <w:sz w:val="24"/>
          <w:szCs w:val="24"/>
        </w:rPr>
        <w:t>, безопасности продуктов питания, готовых блюд</w:t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3DFE" w:rsidRPr="0021038F" w:rsidRDefault="000659DF" w:rsidP="00843DFE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E2CBB"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6B7D0C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ыполнять Программу производственного контроля образовательного учреждения</w:t>
      </w:r>
      <w:r w:rsidR="00895DFE" w:rsidRPr="0021038F">
        <w:rPr>
          <w:rFonts w:ascii="Times New Roman" w:eastAsia="Times New Roman" w:hAnsi="Times New Roman"/>
          <w:sz w:val="24"/>
          <w:szCs w:val="24"/>
          <w:lang w:eastAsia="ru-RU"/>
        </w:rPr>
        <w:t>, разработанную  в соответствии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 xml:space="preserve"> с  принципами  системы ХАССП;</w:t>
      </w:r>
    </w:p>
    <w:p w:rsidR="00843DFE" w:rsidRPr="0021038F" w:rsidRDefault="00721740" w:rsidP="0072174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="00E06B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CBB"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.3. Обеспечить систематический контроль, в том числе 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родительский </w:t>
      </w:r>
      <w:r w:rsidR="00FA02F8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качеством и безопасностью питания </w:t>
      </w:r>
      <w:proofErr w:type="gramStart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5BA8" w:rsidRPr="0021038F" w:rsidRDefault="00AE2CBB" w:rsidP="00E06B98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0C1AF3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.Осуществлять </w:t>
      </w:r>
      <w:r w:rsidR="00D63438" w:rsidRPr="0021038F">
        <w:rPr>
          <w:rFonts w:ascii="Times New Roman" w:eastAsia="Times New Roman" w:hAnsi="Times New Roman"/>
          <w:sz w:val="24"/>
          <w:szCs w:val="24"/>
          <w:lang w:eastAsia="ru-RU"/>
        </w:rPr>
        <w:t>ежедневный контроль</w:t>
      </w:r>
      <w:r w:rsidR="00745BA8" w:rsidRPr="0021038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3DFE" w:rsidRPr="0021038F" w:rsidRDefault="00745BA8" w:rsidP="00E06B9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63438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санитарно-</w:t>
      </w:r>
      <w:r w:rsidR="007E049C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гигиеническим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пищеблоков, исправностью холодильного</w:t>
      </w:r>
      <w:r w:rsidR="00001254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технологического оборудования,  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разделочного инвентаря;</w:t>
      </w:r>
      <w:r w:rsidR="005F2567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 необходимые условия для соблюдения  санитарных норм и правил на всех этапах  приготовления и реализации блюд и кулинарных изделий, гарантирующих их качество и безопасность;</w:t>
      </w:r>
    </w:p>
    <w:p w:rsidR="00745BA8" w:rsidRPr="0021038F" w:rsidRDefault="00745BA8" w:rsidP="00E06B9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-за соблюдением работниками пищеблока са6нитарно-эпидемиологических требований </w:t>
      </w:r>
      <w:r w:rsidRPr="0021038F">
        <w:rPr>
          <w:rFonts w:ascii="Times New Roman" w:hAnsi="Times New Roman"/>
          <w:sz w:val="24"/>
          <w:szCs w:val="24"/>
        </w:rPr>
        <w:t xml:space="preserve">в условиях распространения новой </w:t>
      </w:r>
      <w:proofErr w:type="spellStart"/>
      <w:r w:rsidRPr="0021038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1038F">
        <w:rPr>
          <w:rFonts w:ascii="Times New Roman" w:hAnsi="Times New Roman"/>
          <w:sz w:val="24"/>
          <w:szCs w:val="24"/>
        </w:rPr>
        <w:t xml:space="preserve"> инфекции (</w:t>
      </w:r>
      <w:r w:rsidRPr="0021038F">
        <w:rPr>
          <w:rFonts w:ascii="Times New Roman" w:hAnsi="Times New Roman"/>
          <w:sz w:val="24"/>
          <w:szCs w:val="24"/>
          <w:lang w:val="en-US"/>
        </w:rPr>
        <w:t>COVID</w:t>
      </w:r>
      <w:r w:rsidRPr="0021038F">
        <w:rPr>
          <w:rFonts w:ascii="Times New Roman" w:hAnsi="Times New Roman"/>
          <w:sz w:val="24"/>
          <w:szCs w:val="24"/>
        </w:rPr>
        <w:t>-2019).</w:t>
      </w:r>
    </w:p>
    <w:p w:rsidR="00843DFE" w:rsidRPr="0021038F" w:rsidRDefault="00E06B98" w:rsidP="00E06B9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2CBB"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 Усилить </w:t>
      </w:r>
      <w:proofErr w:type="gramStart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функционированием систем питьевого водоснабжения, за обеспечением обучающихся доброкачественной питьевой водой,  соблюдением  питьевого режима;</w:t>
      </w:r>
    </w:p>
    <w:p w:rsidR="00F742EC" w:rsidRPr="0021038F" w:rsidRDefault="00E06B98" w:rsidP="00E06B9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2CBB"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Строго контролировать расходование бюджетных средств, выделяемых образовательному учреждению на </w:t>
      </w:r>
      <w:r w:rsidR="00AD3550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питания обучающихся и </w:t>
      </w:r>
      <w:r w:rsidR="009D7CBB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 денежного обеспечения питанием дете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>й, утвержденных постановлением г</w:t>
      </w:r>
      <w:r w:rsidR="009D7CBB" w:rsidRPr="0021038F">
        <w:rPr>
          <w:rFonts w:ascii="Times New Roman" w:eastAsia="Times New Roman" w:hAnsi="Times New Roman"/>
          <w:sz w:val="24"/>
          <w:szCs w:val="24"/>
          <w:lang w:eastAsia="ru-RU"/>
        </w:rPr>
        <w:t>лавы Сергиево-Посадского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="009D7CBB" w:rsidRPr="00210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38D4" w:rsidRPr="0021038F" w:rsidRDefault="00AE2CBB" w:rsidP="00F51F96">
      <w:pPr>
        <w:tabs>
          <w:tab w:val="left" w:pos="79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 Соблюдать  основные принципы организации  рационального, сбалансированного  питания детей и подростков. </w:t>
      </w:r>
      <w:r w:rsidR="00E75D5C" w:rsidRPr="0021038F">
        <w:rPr>
          <w:rFonts w:ascii="Times New Roman" w:eastAsia="Times New Roman" w:hAnsi="Times New Roman"/>
          <w:sz w:val="24"/>
          <w:szCs w:val="24"/>
          <w:lang w:eastAsia="ru-RU"/>
        </w:rPr>
        <w:t>Проводить оптимизацию рационов питания детей дошкольного и школьного возраста, в частности и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спользовать в  рационе питания детей хлеб и хлебобулочные изделия, обогащенные витаминно-минеральными </w:t>
      </w:r>
      <w:r w:rsidR="00D222B0" w:rsidRPr="0021038F">
        <w:rPr>
          <w:rFonts w:ascii="Times New Roman" w:eastAsia="Times New Roman" w:hAnsi="Times New Roman"/>
          <w:sz w:val="24"/>
          <w:szCs w:val="24"/>
          <w:lang w:eastAsia="ru-RU"/>
        </w:rPr>
        <w:t>премиксами, молоко и молочные продукты, обогащенные</w:t>
      </w:r>
      <w:r w:rsidR="00FA02F8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кальцием;</w:t>
      </w:r>
    </w:p>
    <w:p w:rsidR="00843DFE" w:rsidRPr="0021038F" w:rsidRDefault="00AE2CBB" w:rsidP="00843DFE">
      <w:pPr>
        <w:tabs>
          <w:tab w:val="left" w:pos="79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0C1AF3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 Включить в планы работы 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001254" w:rsidRPr="0021038F">
        <w:rPr>
          <w:rFonts w:ascii="Times New Roman" w:eastAsia="Times New Roman" w:hAnsi="Times New Roman"/>
          <w:sz w:val="24"/>
          <w:szCs w:val="24"/>
          <w:lang w:eastAsia="ru-RU"/>
        </w:rPr>
        <w:t>разовательных учрежден</w:t>
      </w:r>
      <w:r w:rsidR="00F51F96" w:rsidRPr="0021038F">
        <w:rPr>
          <w:rFonts w:ascii="Times New Roman" w:eastAsia="Times New Roman" w:hAnsi="Times New Roman"/>
          <w:sz w:val="24"/>
          <w:szCs w:val="24"/>
          <w:lang w:eastAsia="ru-RU"/>
        </w:rPr>
        <w:t>ий на 20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51F96" w:rsidRPr="0021038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6B7A39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учебный год мероприятия</w:t>
      </w:r>
      <w:r w:rsidR="000C1AF3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направленные на формирование у обучающихся, родителей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здорового питания, профилакт</w:t>
      </w:r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>ику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вредны</w:t>
      </w:r>
      <w:r w:rsidR="00B87F27" w:rsidRPr="0021038F">
        <w:rPr>
          <w:rFonts w:ascii="Times New Roman" w:eastAsia="Times New Roman" w:hAnsi="Times New Roman"/>
          <w:sz w:val="24"/>
          <w:szCs w:val="24"/>
          <w:lang w:eastAsia="ru-RU"/>
        </w:rPr>
        <w:t>х привычек у детей и подростков;</w:t>
      </w:r>
      <w:r w:rsidR="008A0768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проведение различных мероприятий, направленных на форм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ирование здорового образа жизни. </w:t>
      </w:r>
    </w:p>
    <w:p w:rsidR="005F2567" w:rsidRPr="0021038F" w:rsidRDefault="00AE2CBB" w:rsidP="00843DFE">
      <w:pPr>
        <w:tabs>
          <w:tab w:val="left" w:pos="79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5F2567" w:rsidRPr="0021038F">
        <w:rPr>
          <w:rFonts w:ascii="Times New Roman" w:eastAsia="Times New Roman" w:hAnsi="Times New Roman"/>
          <w:sz w:val="24"/>
          <w:szCs w:val="24"/>
          <w:lang w:eastAsia="ru-RU"/>
        </w:rPr>
        <w:t>. Совместно с родительским сообществом</w:t>
      </w:r>
      <w:r w:rsidR="00C04D8B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информационно-разъяснительную работу с обучающимися и их родителями (законными представителями), направленную на формирование культуры здорового питания;</w:t>
      </w:r>
    </w:p>
    <w:p w:rsidR="0021038F" w:rsidRPr="0021038F" w:rsidRDefault="00780A8F" w:rsidP="00780A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2.10</w:t>
      </w:r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>.Обеспечить</w:t>
      </w:r>
      <w:r w:rsidR="0021038F" w:rsidRPr="0021038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038F" w:rsidRPr="0021038F" w:rsidRDefault="0021038F" w:rsidP="00780A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BA8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и </w:t>
      </w:r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>популяризацию просветительских программ по здоровому питанию среди школьников</w:t>
      </w:r>
      <w:r w:rsidR="00745BA8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родителей (законных представителей)</w:t>
      </w:r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>в том числе  обучающие (просветительские) программы  по вопросам здорового питания, рекомендованных органами санитарно-эпидемиологического надзора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038F" w:rsidRPr="0021038F" w:rsidRDefault="0021038F" w:rsidP="00780A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родителей культуры правильного питания детей</w:t>
      </w:r>
      <w:r w:rsidR="00937274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подростков</w:t>
      </w:r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воспитание здоровых пищевых привычек; </w:t>
      </w:r>
    </w:p>
    <w:p w:rsidR="0021038F" w:rsidRPr="0021038F" w:rsidRDefault="0021038F" w:rsidP="00780A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пищевого поведения у детей и подростков через </w:t>
      </w:r>
      <w:proofErr w:type="spellStart"/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 области, реализуемые в образовательных учреждениях, </w:t>
      </w:r>
    </w:p>
    <w:p w:rsidR="00ED5879" w:rsidRPr="0021038F" w:rsidRDefault="0021038F" w:rsidP="00780A8F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D5879" w:rsidRPr="0021038F">
        <w:rPr>
          <w:rFonts w:ascii="Times New Roman" w:eastAsia="Times New Roman" w:hAnsi="Times New Roman"/>
          <w:sz w:val="24"/>
          <w:szCs w:val="24"/>
          <w:lang w:eastAsia="ru-RU"/>
        </w:rPr>
        <w:t>создание в школах, детских садах среды, благоприятной для здорового питания через обучение педагогов, медицинских работников, работников пищеблоков основам здорового образа жизни;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3DFE" w:rsidRPr="000659DF" w:rsidRDefault="00AE2CBB" w:rsidP="00065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 w:rsidR="00B87F27" w:rsidRPr="0021038F">
        <w:rPr>
          <w:rFonts w:ascii="Times New Roman" w:eastAsia="Times New Roman" w:hAnsi="Times New Roman"/>
          <w:sz w:val="24"/>
          <w:szCs w:val="24"/>
          <w:lang w:eastAsia="ru-RU"/>
        </w:rPr>
        <w:t>. Принимать активное участие  в  муниципальн</w:t>
      </w:r>
      <w:r w:rsidR="001E4CD0" w:rsidRPr="0021038F">
        <w:rPr>
          <w:rFonts w:ascii="Times New Roman" w:eastAsia="Times New Roman" w:hAnsi="Times New Roman"/>
          <w:sz w:val="24"/>
          <w:szCs w:val="24"/>
          <w:lang w:eastAsia="ru-RU"/>
        </w:rPr>
        <w:t>ых и региональных</w:t>
      </w:r>
      <w:r w:rsidR="00B87F27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этапах </w:t>
      </w:r>
      <w:r w:rsidR="001E4CD0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конкурсов </w:t>
      </w:r>
      <w:r w:rsidR="001E4CD0" w:rsidRPr="00210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реализации </w:t>
      </w:r>
      <w:r w:rsidR="00CE4D2E" w:rsidRPr="00210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профилактической </w:t>
      </w:r>
      <w:r w:rsidR="001E4CD0" w:rsidRPr="00210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«Разговор о правильном питании».</w:t>
      </w:r>
    </w:p>
    <w:p w:rsidR="00843DFE" w:rsidRPr="0021038F" w:rsidRDefault="00E2124A" w:rsidP="00E212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E2CBB" w:rsidRPr="002103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E4CD0" w:rsidRPr="002103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Руководителям муниципальных общеобразовательных учреждений:</w:t>
      </w:r>
    </w:p>
    <w:p w:rsidR="00E93B04" w:rsidRPr="0021038F" w:rsidRDefault="00AE2CBB" w:rsidP="00E93B04">
      <w:pPr>
        <w:spacing w:after="0"/>
        <w:ind w:firstLine="6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.1.Обеспечить совместно с организаторами питания приемку столовых, </w:t>
      </w:r>
      <w:proofErr w:type="gramStart"/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>буфет-раздач</w:t>
      </w:r>
      <w:proofErr w:type="gramEnd"/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2DA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начала</w:t>
      </w:r>
      <w:r w:rsidR="006B7A39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24952" w:rsidRPr="0021038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</w:t>
      </w:r>
      <w:r w:rsidR="00780A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срок до</w:t>
      </w:r>
      <w:r w:rsidR="002103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02.09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E2124A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направить </w:t>
      </w:r>
      <w:r w:rsidR="00AA0D87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CE4D2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кт проверки </w:t>
      </w:r>
      <w:r w:rsidR="00E2124A" w:rsidRPr="0021038F">
        <w:rPr>
          <w:rFonts w:ascii="Times New Roman" w:eastAsia="Times New Roman" w:hAnsi="Times New Roman"/>
          <w:sz w:val="24"/>
          <w:szCs w:val="24"/>
          <w:lang w:eastAsia="ru-RU"/>
        </w:rPr>
        <w:t>в управление образование</w:t>
      </w:r>
      <w:r w:rsidR="002103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электронный адрес: </w:t>
      </w:r>
      <w:hyperlink r:id="rId10" w:history="1">
        <w:r w:rsidR="0021038F" w:rsidRPr="0021038F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kotova</w:t>
        </w:r>
        <w:r w:rsidR="0021038F" w:rsidRPr="0021038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1958@</w:t>
        </w:r>
        <w:r w:rsidR="0021038F" w:rsidRPr="0021038F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list</w:t>
        </w:r>
        <w:r w:rsidR="0021038F" w:rsidRPr="0021038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21038F" w:rsidRPr="0021038F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103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76C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(акт прилагается)</w:t>
      </w:r>
      <w:r w:rsidR="00E93B04" w:rsidRPr="00210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66F9" w:rsidRPr="0021038F" w:rsidRDefault="00AE2CBB" w:rsidP="00E93B04">
      <w:pPr>
        <w:spacing w:after="0"/>
        <w:ind w:firstLine="6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4952" w:rsidRPr="0021038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proofErr w:type="gramStart"/>
      <w:r w:rsidR="00224952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="00224952" w:rsidRPr="0021038F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2021-2022</w:t>
      </w:r>
      <w:r w:rsidR="00317133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</w:t>
      </w:r>
      <w:r w:rsidR="00224952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6F9" w:rsidRPr="0021038F">
        <w:rPr>
          <w:rFonts w:ascii="Times New Roman" w:eastAsia="Times New Roman" w:hAnsi="Times New Roman"/>
          <w:sz w:val="24"/>
          <w:szCs w:val="24"/>
          <w:lang w:eastAsia="ru-RU"/>
        </w:rPr>
        <w:t>полноценное горячее питание для обучающихся:</w:t>
      </w:r>
    </w:p>
    <w:p w:rsidR="002C66F9" w:rsidRPr="0021038F" w:rsidRDefault="000D52B2" w:rsidP="000D52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-д</w:t>
      </w:r>
      <w:r w:rsidR="002C66F9" w:rsidRPr="0021038F">
        <w:rPr>
          <w:rFonts w:ascii="Times New Roman" w:eastAsia="Times New Roman" w:hAnsi="Times New Roman"/>
          <w:sz w:val="24"/>
          <w:szCs w:val="24"/>
          <w:lang w:eastAsia="ru-RU"/>
        </w:rPr>
        <w:t>ля обучающихся-двух</w:t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разовое горячее питание (завтрак</w:t>
      </w:r>
      <w:r w:rsidR="00772565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1038F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для </w:t>
      </w:r>
      <w:r w:rsidR="00772565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обучающихся 1-4 классов - бесплатный завтрак) </w:t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и обед),</w:t>
      </w:r>
    </w:p>
    <w:p w:rsidR="000D52B2" w:rsidRPr="0021038F" w:rsidRDefault="000D52B2" w:rsidP="000D52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-для детей, посещающих группу </w:t>
      </w:r>
      <w:proofErr w:type="gramStart"/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продленного</w:t>
      </w:r>
      <w:proofErr w:type="gramEnd"/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дня-дополнительно полдник.</w:t>
      </w:r>
    </w:p>
    <w:p w:rsidR="00843DFE" w:rsidRPr="0021038F" w:rsidRDefault="00AE2CBB" w:rsidP="00843DFE">
      <w:pPr>
        <w:spacing w:after="0"/>
        <w:ind w:firstLine="6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700A77" w:rsidRPr="0021038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Продолжить работу  по увеличению  охвата </w:t>
      </w:r>
      <w:proofErr w:type="gramStart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горячим питанием. Принять меры по недопущению снижения численности детей, охва</w:t>
      </w:r>
      <w:r w:rsidR="00D4676C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ченных  горячим питанием, 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224952" w:rsidRPr="0021038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224952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годом </w:t>
      </w:r>
      <w:r w:rsidR="00441938" w:rsidRPr="0021038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17133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317133" w:rsidRPr="00A14FBC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менее </w:t>
      </w:r>
      <w:r w:rsidR="00A14FBC" w:rsidRPr="00A14FBC">
        <w:rPr>
          <w:rFonts w:ascii="Times New Roman" w:eastAsia="Times New Roman" w:hAnsi="Times New Roman"/>
          <w:sz w:val="24"/>
          <w:szCs w:val="24"/>
          <w:lang w:eastAsia="ru-RU"/>
        </w:rPr>
        <w:t>96,7</w:t>
      </w:r>
      <w:r w:rsidR="007D42DA" w:rsidRPr="00A14FBC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:rsidR="00843DFE" w:rsidRDefault="00AE2CBB" w:rsidP="00843DFE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</w:t>
      </w:r>
      <w:r w:rsidR="00700A77" w:rsidRPr="0021038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.Обеспечить </w:t>
      </w:r>
      <w:r w:rsidR="00231584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новом 2021-2022 учебном году </w:t>
      </w:r>
      <w:r w:rsidR="00700A77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приоритетном порядке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бесплатным  питанием детей </w:t>
      </w:r>
      <w:r w:rsidR="00D4676C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льготных категорий</w:t>
      </w:r>
      <w:r w:rsidR="00641B04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6294B" w:rsidRPr="000659DF" w:rsidRDefault="0086294B" w:rsidP="000659DF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3.5. Осуществлять ежедневный мониторинг организации качественного  питания </w:t>
      </w:r>
      <w:proofErr w:type="gramStart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294B" w:rsidRPr="0086294B" w:rsidRDefault="0086294B" w:rsidP="0086294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4.Начальнику отдела организации деятельности образовательных учреждений </w:t>
      </w:r>
      <w:proofErr w:type="spellStart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Болотникову</w:t>
      </w:r>
      <w:proofErr w:type="spellEnd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 старшему эксперту отдела дошкольного образования  Котовой Н.Л.,  в 20</w:t>
      </w:r>
      <w:r w:rsidR="00A14FB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A14FB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году:</w:t>
      </w:r>
    </w:p>
    <w:p w:rsidR="0086294B" w:rsidRPr="0086294B" w:rsidRDefault="0086294B" w:rsidP="0086294B">
      <w:pPr>
        <w:tabs>
          <w:tab w:val="left" w:pos="79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4.1. Осуществлять </w:t>
      </w:r>
      <w:proofErr w:type="gramStart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образовательными учреждениями законодательства Российской Федерации, Московской области, нормативно-правовых актов администрации Сергиево-Посадского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по вопросам  организации  питания обучающихся.</w:t>
      </w:r>
    </w:p>
    <w:p w:rsidR="0086294B" w:rsidRPr="0086294B" w:rsidRDefault="0086294B" w:rsidP="0086294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4.2. Организовать проведение мониторингов:</w:t>
      </w:r>
    </w:p>
    <w:p w:rsidR="0086294B" w:rsidRPr="0086294B" w:rsidRDefault="0086294B" w:rsidP="008629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-до 01.09.20</w:t>
      </w:r>
      <w:r w:rsidR="00A14FB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года:  по гот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овности столовых, буфет-раздач к 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функционированию в новом 20</w:t>
      </w:r>
      <w:r w:rsidR="00A14FB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A14FB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 году (на основании Актов проверки пищеблоков школ); </w:t>
      </w:r>
    </w:p>
    <w:p w:rsidR="0086294B" w:rsidRPr="0086294B" w:rsidRDefault="0086294B" w:rsidP="0086294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-ежемесячно: по охвату </w:t>
      </w:r>
      <w:proofErr w:type="gramStart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горячим питанием, в том числе бесплатным горячим питанием;</w:t>
      </w:r>
    </w:p>
    <w:p w:rsidR="0086294B" w:rsidRPr="0086294B" w:rsidRDefault="0086294B" w:rsidP="0086294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- октябр</w:t>
      </w:r>
      <w:proofErr w:type="gramStart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ноябрь  20</w:t>
      </w:r>
      <w:r w:rsidR="00A14FB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года:  по потребности образовательных учреждений в проведении ремонтных работ, закупке технологического оборудования на 20</w:t>
      </w:r>
      <w:r w:rsidR="00A14FB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843DFE" w:rsidRPr="0021038F" w:rsidRDefault="0086294B" w:rsidP="0086294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-июнь-август 20</w:t>
      </w:r>
      <w:r w:rsidR="00A14FB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года: 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94B">
        <w:rPr>
          <w:rFonts w:ascii="Times New Roman" w:eastAsia="Times New Roman" w:hAnsi="Times New Roman"/>
          <w:sz w:val="24"/>
          <w:szCs w:val="24"/>
          <w:lang w:eastAsia="ru-RU"/>
        </w:rPr>
        <w:t>выполнением ремонтных  работ и  закупкам необходимого технологического оборудования.</w:t>
      </w:r>
    </w:p>
    <w:p w:rsidR="00843DFE" w:rsidRPr="000659DF" w:rsidRDefault="00AE2CBB" w:rsidP="000659DF">
      <w:pPr>
        <w:tabs>
          <w:tab w:val="left" w:pos="79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возложить на начальника отдела организации деятельности образовательных учреждений </w:t>
      </w:r>
      <w:proofErr w:type="spellStart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 Н.И. и </w:t>
      </w:r>
      <w:r w:rsidR="00270FED" w:rsidRPr="0021038F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старшего эксперта 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отдела дошкольного образования Котову Н.Л.</w:t>
      </w:r>
    </w:p>
    <w:p w:rsidR="000659DF" w:rsidRDefault="000659DF" w:rsidP="00843DFE">
      <w:pPr>
        <w:spacing w:after="0" w:line="240" w:lineRule="auto"/>
        <w:ind w:right="-18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9DF" w:rsidRDefault="000659DF" w:rsidP="00843DFE">
      <w:pPr>
        <w:spacing w:after="0" w:line="240" w:lineRule="auto"/>
        <w:ind w:right="-18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DFE" w:rsidRPr="0021038F" w:rsidRDefault="0086294B" w:rsidP="00843DFE">
      <w:pPr>
        <w:spacing w:after="0" w:line="240" w:lineRule="auto"/>
        <w:ind w:right="-18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</w:t>
      </w:r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лавы администрации</w:t>
      </w:r>
    </w:p>
    <w:p w:rsidR="00843DFE" w:rsidRPr="0021038F" w:rsidRDefault="0086294B" w:rsidP="00843DFE">
      <w:pPr>
        <w:spacing w:after="0" w:line="240" w:lineRule="auto"/>
        <w:ind w:right="-18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-н</w:t>
      </w:r>
      <w:proofErr w:type="gramEnd"/>
      <w:r w:rsidR="00843DFE" w:rsidRPr="0021038F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</w:p>
    <w:p w:rsidR="000273FF" w:rsidRPr="0086294B" w:rsidRDefault="00843DFE" w:rsidP="0086294B">
      <w:pPr>
        <w:spacing w:after="0" w:line="240" w:lineRule="auto"/>
        <w:ind w:right="-11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</w:t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О.К. </w:t>
      </w:r>
      <w:proofErr w:type="spellStart"/>
      <w:r w:rsidRPr="0021038F">
        <w:rPr>
          <w:rFonts w:ascii="Times New Roman" w:eastAsia="Times New Roman" w:hAnsi="Times New Roman"/>
          <w:sz w:val="24"/>
          <w:szCs w:val="24"/>
          <w:lang w:eastAsia="ru-RU"/>
        </w:rPr>
        <w:t>Дударева</w:t>
      </w:r>
      <w:proofErr w:type="spellEnd"/>
    </w:p>
    <w:sectPr w:rsidR="000273FF" w:rsidRPr="0086294B" w:rsidSect="002103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4E" w:rsidRDefault="00AF274E" w:rsidP="00772565">
      <w:pPr>
        <w:spacing w:after="0" w:line="240" w:lineRule="auto"/>
      </w:pPr>
      <w:r>
        <w:separator/>
      </w:r>
    </w:p>
  </w:endnote>
  <w:endnote w:type="continuationSeparator" w:id="0">
    <w:p w:rsidR="00AF274E" w:rsidRDefault="00AF274E" w:rsidP="0077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4E" w:rsidRDefault="00AF274E" w:rsidP="00772565">
      <w:pPr>
        <w:spacing w:after="0" w:line="240" w:lineRule="auto"/>
      </w:pPr>
      <w:r>
        <w:separator/>
      </w:r>
    </w:p>
  </w:footnote>
  <w:footnote w:type="continuationSeparator" w:id="0">
    <w:p w:rsidR="00AF274E" w:rsidRDefault="00AF274E" w:rsidP="0077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133"/>
    <w:multiLevelType w:val="hybridMultilevel"/>
    <w:tmpl w:val="A9D86AA4"/>
    <w:lvl w:ilvl="0" w:tplc="BA109B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153D12"/>
    <w:multiLevelType w:val="hybridMultilevel"/>
    <w:tmpl w:val="2F005814"/>
    <w:lvl w:ilvl="0" w:tplc="251E72A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8"/>
    <w:rsid w:val="00001254"/>
    <w:rsid w:val="00004A69"/>
    <w:rsid w:val="000659DF"/>
    <w:rsid w:val="0008156A"/>
    <w:rsid w:val="00087CF5"/>
    <w:rsid w:val="000B0E22"/>
    <w:rsid w:val="000C1AF3"/>
    <w:rsid w:val="000C38D4"/>
    <w:rsid w:val="000D52B2"/>
    <w:rsid w:val="000E3945"/>
    <w:rsid w:val="000E4DA8"/>
    <w:rsid w:val="001420D3"/>
    <w:rsid w:val="001A3E1F"/>
    <w:rsid w:val="001E4BB6"/>
    <w:rsid w:val="001E4CD0"/>
    <w:rsid w:val="00204AE7"/>
    <w:rsid w:val="0021038F"/>
    <w:rsid w:val="00224952"/>
    <w:rsid w:val="00231584"/>
    <w:rsid w:val="00270FED"/>
    <w:rsid w:val="002A33C6"/>
    <w:rsid w:val="002C66F9"/>
    <w:rsid w:val="002E58ED"/>
    <w:rsid w:val="00317133"/>
    <w:rsid w:val="003A2FB9"/>
    <w:rsid w:val="00441938"/>
    <w:rsid w:val="004B68E7"/>
    <w:rsid w:val="00566BA3"/>
    <w:rsid w:val="00577EC7"/>
    <w:rsid w:val="00592745"/>
    <w:rsid w:val="005A493D"/>
    <w:rsid w:val="005F2567"/>
    <w:rsid w:val="005F299C"/>
    <w:rsid w:val="00604180"/>
    <w:rsid w:val="00641B04"/>
    <w:rsid w:val="006634DF"/>
    <w:rsid w:val="006A0E15"/>
    <w:rsid w:val="006B7A39"/>
    <w:rsid w:val="006B7D0C"/>
    <w:rsid w:val="00700A77"/>
    <w:rsid w:val="00721740"/>
    <w:rsid w:val="00735377"/>
    <w:rsid w:val="00745BA8"/>
    <w:rsid w:val="0074747F"/>
    <w:rsid w:val="00772565"/>
    <w:rsid w:val="00780A8F"/>
    <w:rsid w:val="00797F4D"/>
    <w:rsid w:val="007A6CCD"/>
    <w:rsid w:val="007C24D2"/>
    <w:rsid w:val="007D1D6E"/>
    <w:rsid w:val="007D42DA"/>
    <w:rsid w:val="007E049C"/>
    <w:rsid w:val="00807357"/>
    <w:rsid w:val="00843DFE"/>
    <w:rsid w:val="0086294B"/>
    <w:rsid w:val="00865C17"/>
    <w:rsid w:val="00895DFE"/>
    <w:rsid w:val="008A0768"/>
    <w:rsid w:val="008C7360"/>
    <w:rsid w:val="00907AA9"/>
    <w:rsid w:val="00910EF5"/>
    <w:rsid w:val="00916B36"/>
    <w:rsid w:val="00937274"/>
    <w:rsid w:val="009622F8"/>
    <w:rsid w:val="00962FE6"/>
    <w:rsid w:val="009D7CBB"/>
    <w:rsid w:val="009F3B90"/>
    <w:rsid w:val="00A01E35"/>
    <w:rsid w:val="00A14FBC"/>
    <w:rsid w:val="00A16624"/>
    <w:rsid w:val="00A20E8E"/>
    <w:rsid w:val="00A27DFA"/>
    <w:rsid w:val="00A91524"/>
    <w:rsid w:val="00AA0D87"/>
    <w:rsid w:val="00AA1132"/>
    <w:rsid w:val="00AD3550"/>
    <w:rsid w:val="00AE2CBB"/>
    <w:rsid w:val="00AE7BDC"/>
    <w:rsid w:val="00AF274E"/>
    <w:rsid w:val="00B46A49"/>
    <w:rsid w:val="00B87F27"/>
    <w:rsid w:val="00BE05B5"/>
    <w:rsid w:val="00C04D8B"/>
    <w:rsid w:val="00C56A11"/>
    <w:rsid w:val="00CA0628"/>
    <w:rsid w:val="00CD1747"/>
    <w:rsid w:val="00CE3797"/>
    <w:rsid w:val="00CE4D2E"/>
    <w:rsid w:val="00D222B0"/>
    <w:rsid w:val="00D45816"/>
    <w:rsid w:val="00D4676C"/>
    <w:rsid w:val="00D63438"/>
    <w:rsid w:val="00DF270D"/>
    <w:rsid w:val="00E06B98"/>
    <w:rsid w:val="00E2124A"/>
    <w:rsid w:val="00E25E61"/>
    <w:rsid w:val="00E46287"/>
    <w:rsid w:val="00E54EA8"/>
    <w:rsid w:val="00E709EF"/>
    <w:rsid w:val="00E72F21"/>
    <w:rsid w:val="00E75D5C"/>
    <w:rsid w:val="00E93B04"/>
    <w:rsid w:val="00ED5879"/>
    <w:rsid w:val="00F0176E"/>
    <w:rsid w:val="00F02594"/>
    <w:rsid w:val="00F51F96"/>
    <w:rsid w:val="00F742EC"/>
    <w:rsid w:val="00F971F4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F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5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56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03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F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5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56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10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tova1958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dydar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2021-08-31T12:55:00Z</cp:lastPrinted>
  <dcterms:created xsi:type="dcterms:W3CDTF">2016-08-17T08:23:00Z</dcterms:created>
  <dcterms:modified xsi:type="dcterms:W3CDTF">2021-08-31T12:55:00Z</dcterms:modified>
</cp:coreProperties>
</file>